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年海沧区工程技术系列初级职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称</w:t>
      </w:r>
      <w:r>
        <w:rPr>
          <w:rFonts w:hint="eastAsia" w:ascii="方正小标宋简体" w:eastAsia="方正小标宋简体"/>
          <w:sz w:val="44"/>
          <w:szCs w:val="44"/>
        </w:rPr>
        <w:t>评审会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评审通过人员名单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（一）技术员（1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618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安井食品集团股份有限公司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u w:val="none"/>
                <w:lang w:val="en-US" w:eastAsia="zh-CN"/>
              </w:rPr>
              <w:t>厦门荣玖建设有限公司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陈秋红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u w:val="none"/>
                <w:lang w:val="en-US" w:eastAsia="zh-CN"/>
              </w:rPr>
              <w:t>厦门荣玖建设有限公司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</w:rPr>
              <w:t>李新革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u w:val="none"/>
                <w:lang w:val="en-US" w:eastAsia="zh-CN"/>
              </w:rPr>
              <w:t>厦门荣玖建设有限公司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陈邦乾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u w:val="none"/>
                <w:lang w:val="en-US" w:eastAsia="zh-CN"/>
              </w:rPr>
              <w:t>厦门荣玖建设有限公司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32"/>
                <w:szCs w:val="32"/>
                <w:lang w:eastAsia="zh-CN"/>
              </w:rPr>
              <w:t>詹富海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陈豪爽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庄聪贵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方明亮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李竟远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陈佳炉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涂建财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none"/>
                <w:lang w:eastAsia="zh-CN"/>
              </w:rPr>
              <w:t>厦门法拉电子股份有限公司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胡飞达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中环海化（厦门）建设工程有限公司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徐显瑞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厦门朋鹭金属工业有限公司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陈永龙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8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1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漳州永此建筑工程有限公司厦门分公司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黄龙观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（二）助理工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程师（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32</w:t>
      </w:r>
      <w:r>
        <w:rPr>
          <w:rFonts w:hint="eastAsia" w:ascii="黑体" w:hAnsi="黑体" w:eastAsia="黑体"/>
          <w:sz w:val="32"/>
          <w:szCs w:val="32"/>
        </w:rPr>
        <w:t>人）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633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633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71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黑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b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厦门市胜驰建设工程有限公司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黄庆斌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福建友泰建设有限公司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杭楠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厦门龙达建设集团有限公司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刘丽梅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厦门法拉电子股份有限公司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秦伟宏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厦门法拉电子股份有限公司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林财忠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厦门法拉电子股份有限公司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祁胜利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厦门广长翔建设集团有限公司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李涓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厦门市海沧区建设与交通工程质量安全站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庄俊彪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福建鼎圣建设工程有限公司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魏琪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福建鼎圣建设工程有限公司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郑建业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闽源国建（厦门）建设工程有限公司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游淑凤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闽源国建（厦门）建设工程有限公司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黄健平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福建省城弘建设集团有限公司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许琼婷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笃义（厦门）信息技术发展有限公司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卢弘兴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厦门艾思欧标准砂有限公司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叶子民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厦门海投物业有限公司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颜世辉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厦门璟鹭新能源材料有限公司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岳羽峰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18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福建沐博建筑工程有限公司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陈荣华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19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福建沐博建筑工程有限公司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陈彩凤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厦门浚元建设工程有限公司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黄惜梅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21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厦门合诚工程检测有限公司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刘明星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22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厦门合诚工程检测有限公司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乐昭昇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23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厦门合诚工程检测有限公司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连培红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24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厦门合诚工程检测有限公司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艾继胜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25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  <w:t>厦门夏欣机电安装工程有限公司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龚婉君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26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厦门海沧城建园林有限公司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张少忠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27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厦门海沧城建园林有限公司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陈志民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28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厦门海沧城建园林有限公司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叶志达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29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pStyle w:val="3"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厦门市腾亮建设工程有限公司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厦门广名建设有限公司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杨裔华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31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中建凯源集团有限公司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陈素萍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1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32</w:t>
            </w:r>
          </w:p>
        </w:tc>
        <w:tc>
          <w:tcPr>
            <w:tcW w:w="633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厦门海投咨询建设有限公司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陈学斌</w:t>
            </w:r>
          </w:p>
        </w:tc>
      </w:tr>
    </w:tbl>
    <w:p>
      <w:pPr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pStyle w:val="2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280" w:lineRule="exact"/>
        <w:rPr>
          <w:rFonts w:hint="eastAsia" w:ascii="仿宋_GB2312" w:hAnsi="宋体" w:eastAsia="仿宋_GB2312"/>
          <w:sz w:val="28"/>
          <w:szCs w:val="28"/>
        </w:rPr>
      </w:pPr>
    </w:p>
    <w:p/>
    <w:sectPr>
      <w:pgSz w:w="11906" w:h="16838"/>
      <w:pgMar w:top="1417" w:right="141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30F06"/>
    <w:rsid w:val="7457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spacing w:line="520" w:lineRule="exact"/>
      <w:ind w:firstLine="600" w:firstLineChars="2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2025-09-25T01:11:08Z</dcterms:created>
  <dc:creator>jmj</dc:creator>
  <cp:lastModifiedBy>海沧区人民政府（内网）</cp:lastModifiedBy>
  <dcterms:modified xsi:type="dcterms:W3CDTF">2025-09-25T01:23:15Z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E97DB10764C04C2CA5121F775184BA78</vt:lpwstr>
  </property>
</Properties>
</file>