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  <w:szCs w:val="36"/>
        </w:rPr>
        <w:t>比  赛  规  则</w:t>
      </w:r>
    </w:p>
    <w:bookmarkEnd w:id="0"/>
    <w:p>
      <w:pPr>
        <w:spacing w:line="58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第一项  两盘水带连接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场所器材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一、在长37米，宽2.5米的甩带道上，标出起点和终点。距起跑线1米、1.5米、13米处分别标出器材线、分水器拖止线和甩带线。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二、在器材线后平放水枪、分水器各一，立放两盘双卷水带。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操作程序：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一、听到“各就位”的口令后，运动员走到起点线站好。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二、听到“预备”的口令后，运动员做好准备。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当发出“跑”的口令后，运动员迅速向前背起水枪，手持水带，先甩开第一盘水带，将一个接口连接在分水器上，握住另一个接口（也可与第二盘相接）。跑到甩带线，再甩开第二盘水带，连接上水带、水枪口，冲出终止线，将水枪放到本跑道内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操作要求：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一、水带、水枪喷嘴、分水器前口与器材相齐，水带长度为20米，接口直径为65毫米接口朝前。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二、水带要完全甩开，不得出线、压线或扭圈360度 ，接口不得脱口或卡口。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三、第二盘水带必须在前脚踏入甩带线后方可甩开，且须有甩带动作。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四、分水器不得拖出50厘米.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五、运动员必须在甩带线路内完成全部动作。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计时标准：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一、从发出“跑”口令开始计时至运动员冲出终点线将水枪方至跑道内为止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二、水带出线、压线、扭圈360度、分水器拖出50厘米、未甩带（第一带）和运动员越道各加2秒，卡口加2秒。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三、接口脱口不计分。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第二项  干粉灭火器（4千克）油盘灭火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场所器材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一、在50米的平地上标出跑道的起跑线和终点线（起点线即是终点线），每条路道宽2.5米（女子比赛时跑道长度改为30米）。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起点线前20米处的跑道内，立放一只4千克手提式干粉灭火器；50米处放置一个铁制油盘，其长度为1.5米，宽度为1米，高度为20厘米，盘内盛40升水，3升柴油和1升汽油。在油盘的左侧跑道内放置一个备用灭火器（女子比赛时器材放置在起跑线前15米处）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操作程序：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一、运动员听到“各就位”的口令后，走到起跑线站好。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二、听到“预备”的口令后，运动员做好起跑准备，但手和脚不得接触起点或起点线前的地面。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三、当发出“跑”的口令后，运动员立即冲出跑线，手提灭火器将油盘内的火扑灭（当灭火器不够用时，可使用油盘旁的备用灭火器），然后冲回终点线。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操作要求：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一、运动员在参加比赛之前，要戴上防护面罩，运动员必须将油盘内的火完全扑灭后才能返回终点线，如果冲出终点线之前油盘火复燃，应返回重新扑灭。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二、运动员扑救油盘火越出分道时，不得防碍邻近跑道的运动员，如果盘内的油喷溅到外继续燃烧，必须将油盘外的火也完全扑灭，方可冲回终点。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三、运动员应将用完的灭火器带回终点处。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计时标准：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一、从“跑”口令了出开始计时到运动员冲出终点线为止。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二、运动员冲出终点线之前油盘火复燃而运动员无返回重新扑灭，不计分。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三、运动员灭火时妨碍其他跑道上的运动员；盘内的油盘溅到盘外继续燃烧无完全扑灭；灭完火后未将灭火器带回终点处各加2秒。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第三项  麻袋灭油桶火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场所器材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一、在50米的平地上标出跑道的起跑线和终点线（起点线即是终点线），每条路道宽2.5米（女子比赛时跑道长度改为30米）。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二、在起点线前20米处的跑道内，放置一条经水浸湿的麻袋；50米处放置一个铁桶，桶内盛60升水，1升柴油和1升汽油（女子比赛时器材放置在起跑线前15米处）。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操作程序：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一、运动员应先佩戴好保护装备（面罩，手套），听到“各就位”的口令后，走到起跑线站好。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二、听到“预备”的口令后，运动员做好起跑准备，但手和脚不得接触起点或起点线前的地面。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三、当发出“跑”的口令后，运动员立即冲出跑线，手提麻袋覆盖在油桶上，使油桶内的火因窒息熄灭，然后冲回终点线。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操作要求：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一、运动员在参加比赛之前，要戴上防护面罩、手套，运动员必须将油桶内的火完全扑灭后才能返回终点线，如果冲出终点线之前油桶内的火复燃，应返回重新扑灭。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二、运动员扑救油桶火越出分道时，不得防碍邻近跑道的运动员。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三、运动员应将麻袋带回原放置处。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计时标准：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一、从“跑”口令发出开始计时到运动员冲出终点线为止。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二、运动员冲出终点线之前油桶火复燃而运动员无返回重新扑灭，不计分。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三、运动员灭火时妨碍其他跑道上的运动员；灭完火后未将麻袋带回原放置处各加2秒。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第四项  男女混合携灭火器接力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场所器材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一、在50米的平地上标出跑道，跑道两头均为出发区，两名女运动员均处于首出发区，两名男运动员处于另一出发区，首出发区即为起点，起点线即是终点线，每条路道宽2.5米。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二、在首出发区起点线处放置2具4千克干粉灭火器。 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操作程序：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一、运动员听到“各就位”的口令后，走到出发区站好。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二、听到“预备”的口令后，首出发区内的一名女运动员做好起跑准备，但手和脚不得接触起点或起点线前的地面。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当发出“跑”的口令后，运动员立即手提灭火器冲出起跑线，到达另一出发区，将手中的灭火器交给男运动员，男运动员携带灭火器跑向首出发区，并将灭火器交给另一女运动员。第二名女运动员跑向另一出发区并将灭火器交给另一男运动员，由其携带冲回终点线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操作要求：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一、运动员在比赛时若灭火器掉落必须用手拾起，不得有踢、踏的动作。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二、运动员比赛时，不得防碍邻近跑道的运动员。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计时标准：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一、从“跑”口令发出开始计时到运动员冲出终点线为止。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二、运动员在比赛时灭火器掉落未拾起，不计分。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三、运动员灭火时妨碍其他跑道上的运动员；在比赛时灭火器掉落时有踢、踏的动作各加2秒。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其他注意事宜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一、迟到、早退的单位，取消比赛资格和比赛成绩。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二、比赛时运动员须把号码牌在背后，否则取消成绩。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三、比赛期间定下来的队员中途不得替换其他人员上场，一经查实，取消比赛成绩。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四、比赛过程中发生的比赛规则外争议，以技术顾问裁定为准。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五、各参赛单位领队应在场，并签到。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六、各参赛队人员应听从组委员的统一指挥，组织好各自的啦啦队，文明观察，不要有违规行为出现，一经发出取消比赛成绩。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七、参赛队员应自觉遵守比赛规则，做好个人保护措施，特别是在比赛快速跑动中，应注意在提取灭火器器后可能引起的中心不稳，而导致摔倒或肌肉拉伤，在灭火时，应站在风口的上方，避免火花灼伤身体。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八、比赛结束后，各参赛队将运动员号码牌收齐交回竞赛组委会处。</w:t>
      </w:r>
    </w:p>
    <w:p>
      <w:pPr>
        <w:spacing w:line="600" w:lineRule="exact"/>
        <w:rPr>
          <w:rFonts w:hint="eastAsia"/>
          <w:sz w:val="32"/>
        </w:rPr>
      </w:pPr>
    </w:p>
    <w:p>
      <w:pPr>
        <w:spacing w:line="600" w:lineRule="exact"/>
        <w:rPr>
          <w:rFonts w:hint="eastAsia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625BF"/>
    <w:rsid w:val="67A625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2018-11-28T08:26:00Z</dcterms:created>
  <dc:creator>weng</dc:creator>
  <cp:lastModifiedBy>weng</cp:lastModifiedBy>
  <dcterms:modified xsi:type="dcterms:W3CDTF">2018-11-28T08:27:11Z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