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海沧区农业农村局关于拟推荐乡村产业振兴带头人培育“头雁”项目人员的公示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根据福建省农业农村厅 福建省财政厅关于印发《福建省乡村产业振兴带头人培育“头雁”项目实施方案》的通知（闽农人函〔2022〕313号）精神，经个人申请，区、街两级初审拟推荐以下人员为2022年“头雁”项目培育对象（详细名单见附件）。公示时间2022年7月7日-7月14日，公示期间，如有异议，请联系区农业农村局反馈（联系电话：6588782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附件：乡村产业振兴带头人培育“头雁”项目人员名单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厦门市海沧区农业农村局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乡村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振兴带头人培育“头雁”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项目人员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227"/>
        <w:gridCol w:w="46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张志民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玛瑙产业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李杰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民宿产业运营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谢生煌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厦门市海沧区故里美家庭农场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沈韶希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厦门市海沧区华艺苑园艺场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钱海松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钱氏田园（厦门）科技有限公司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陈明锋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新安村村委会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詹瑞琪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厦门爱垦园艺有限公司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颜卫民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海沧街道青礁村委会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颜金荣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鑫荣发农民专业合作社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林伯成</w:t>
            </w:r>
          </w:p>
        </w:tc>
        <w:tc>
          <w:tcPr>
            <w:tcW w:w="465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厦门伯成商贸有限公司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A0181"/>
    <w:rsid w:val="42F5368C"/>
    <w:rsid w:val="4C2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2022-07-07T00:42:45Z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D742AB4099A446F6A6D52BCE7A7C8204</vt:lpwstr>
  </property>
</Properties>
</file>