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6FB4BC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海沧区文体旅企业纾困营收补助申报资料填写说明</w:t>
      </w:r>
    </w:p>
    <w:p w14:paraId="489DAA20">
      <w:pPr>
        <w:bidi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715E788E">
      <w:pPr>
        <w:bidi w:val="0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按申报季度提交纸质申报材料，一式两份（加盖公章）</w:t>
      </w:r>
    </w:p>
    <w:p w14:paraId="29452BC7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23E8DEAB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1、申请报告：按以下格式填写</w:t>
      </w:r>
    </w:p>
    <w:p w14:paraId="70AA6659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5227320" cy="7442835"/>
            <wp:effectExtent l="0" t="0" r="0" b="9525"/>
            <wp:docPr id="52" name="图片 52" descr="166426141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642614166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2F59">
      <w:pPr>
        <w:rPr>
          <w:sz w:val="21"/>
        </w:rPr>
      </w:pPr>
    </w:p>
    <w:p w14:paraId="521C71A3">
      <w:pPr>
        <w:numPr>
          <w:ilvl w:val="0"/>
          <w:numId w:val="1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申请表：按以下格式填写</w:t>
      </w:r>
    </w:p>
    <w:p w14:paraId="7B33E8B2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2405" cy="7947660"/>
            <wp:effectExtent l="0" t="0" r="635" b="7620"/>
            <wp:docPr id="1" name="图片 1" descr="8d3752b585568bd0d87d927a3cfe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3752b585568bd0d87d927a3cfe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BFB4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77806784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520AE2A1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337810" cy="8401685"/>
            <wp:effectExtent l="0" t="0" r="11430" b="10795"/>
            <wp:docPr id="2" name="图片 2" descr="166426326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4263261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C3A1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74F383D4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3、营业构成明细表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：按以下格式填写</w:t>
      </w:r>
    </w:p>
    <w:p w14:paraId="515EDFE0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1770" cy="2395220"/>
            <wp:effectExtent l="0" t="0" r="1270" b="12700"/>
            <wp:docPr id="3" name="图片 3" descr="166426370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42637083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B994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03ACA4D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4、增值税申报表（一般纳税人按月提供一整套报表）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8595" cy="5581015"/>
            <wp:effectExtent l="0" t="0" r="4445" b="12065"/>
            <wp:docPr id="4" name="图片 4" descr="6bb9df59b82c74e54ad2c0bf0c8c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bb9df59b82c74e54ad2c0bf0c8c4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22CB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5420" cy="3887470"/>
            <wp:effectExtent l="0" t="0" r="7620" b="13970"/>
            <wp:docPr id="5" name="图片 5" descr="bd418495ff937a6a527aca0fa15a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d418495ff937a6a527aca0fa15ac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9A78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33309F72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drawing>
          <wp:inline distT="0" distB="0" distL="114300" distR="114300">
            <wp:extent cx="5270500" cy="4569460"/>
            <wp:effectExtent l="0" t="0" r="254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1E3D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091940"/>
            <wp:effectExtent l="0" t="0" r="6350" b="7620"/>
            <wp:docPr id="7" name="图片 7" descr="070803c297971e5d1936b79c8749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0803c297971e5d1936b79c8749b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3EF1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7BD1BB2B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388485"/>
            <wp:effectExtent l="0" t="0" r="6350" b="635"/>
            <wp:docPr id="8" name="图片 8" descr="c8d57f833cbcf917e9e52d23e57c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d57f833cbcf917e9e52d23e57c9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BE58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0500" cy="4673600"/>
            <wp:effectExtent l="0" t="0" r="2540" b="5080"/>
            <wp:docPr id="9" name="图片 9" descr="da06b61c6b67fc9ff6219fc7933f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06b61c6b67fc9ff6219fc7933f7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25226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350DD016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3770630"/>
            <wp:effectExtent l="0" t="0" r="6350" b="8890"/>
            <wp:docPr id="10" name="图片 10" descr="28a7e8d262f61350d87f78901e09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a7e8d262f61350d87f78901e09f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98862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5、增值税申报表（小规模纳税人按季度提供一整套报表）</w:t>
      </w:r>
    </w:p>
    <w:p w14:paraId="281FDBDD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277995"/>
            <wp:effectExtent l="0" t="0" r="6350" b="4445"/>
            <wp:docPr id="11" name="图片 11" descr="f6b87cfceb03c3c334f43ef41a3c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6b87cfceb03c3c334f43ef41a3c0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2AE8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633792F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004310"/>
            <wp:effectExtent l="0" t="0" r="6350" b="3810"/>
            <wp:docPr id="12" name="图片 12" descr="ff5c0f136b728ebf0a6d2ce28020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f5c0f136b728ebf0a6d2ce280203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42C0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274820"/>
            <wp:effectExtent l="0" t="0" r="6350" b="7620"/>
            <wp:docPr id="13" name="图片 13" descr="94c1db521445dd7d96fb0f490dba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4c1db521445dd7d96fb0f490dba0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9868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1B84188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66690" cy="4128135"/>
            <wp:effectExtent l="0" t="0" r="6350" b="1905"/>
            <wp:docPr id="14" name="图片 14" descr="1bcb96ceaed8ee9014977c554d1c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bcb96ceaed8ee9014977c554d1c3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33C2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6、税收完税证明</w:t>
      </w:r>
    </w:p>
    <w:p w14:paraId="08D22CFD">
      <w:pPr>
        <w:numPr>
          <w:ilvl w:val="0"/>
          <w:numId w:val="0"/>
        </w:numPr>
      </w:pPr>
      <w:r>
        <w:drawing>
          <wp:inline distT="0" distB="0" distL="114300" distR="114300">
            <wp:extent cx="5311140" cy="4101465"/>
            <wp:effectExtent l="0" t="0" r="762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53E7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无欠税证明</w:t>
      </w:r>
    </w:p>
    <w:p w14:paraId="6F8D12D0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310505" cy="4170045"/>
            <wp:effectExtent l="0" t="0" r="8255" b="5715"/>
            <wp:docPr id="16" name="图片 16" descr="6554680a6d7712bb4ac2b95e0f9b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554680a6d7712bb4ac2b95e0f9b88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7DF8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申请期间主营业务收入明细账（从财务账套中导出）</w:t>
      </w:r>
    </w:p>
    <w:p w14:paraId="4F1434C3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drawing>
          <wp:inline distT="0" distB="0" distL="114300" distR="114300">
            <wp:extent cx="5273040" cy="2818130"/>
            <wp:effectExtent l="0" t="0" r="0" b="1270"/>
            <wp:docPr id="17" name="图片 17" descr="166428595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42859563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4962">
      <w:pPr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注：不同财务软件导出明细格式不同；每个月的本期合计/本月合计相加=营业收入构成明细表中一、营业收入汇总金额，不一致写说明；每个月本期合计与营业收入构成明细表中每个月金额需一致，不一致写说明</w:t>
      </w:r>
    </w:p>
    <w:p w14:paraId="11C559C0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</w:p>
    <w:p w14:paraId="7692E1C1">
      <w:pP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9、申请期间发票明细（税控系统导出）需体现发票种类、发票代码、发票号码、购买方名称、购买方税号/购买方信用代码、开票日期、商品名称、金额、税额、发票状态/开票状态、合计金额，打印盖章并提供Excel电子档</w:t>
      </w:r>
    </w:p>
    <w:p w14:paraId="782B048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121410"/>
            <wp:effectExtent l="0" t="0" r="3810" b="6350"/>
            <wp:docPr id="21" name="图片 21" descr="3f15ba9de16fc8c9fc376494dc6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f15ba9de16fc8c9fc376494dc6058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285F">
      <w:pPr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10、纳税人基本信息（提供的是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国家税务总局登记信息里的基本信息截图，模板如下）要打印清晰</w:t>
      </w:r>
    </w:p>
    <w:p w14:paraId="3FCF570A"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5265420" cy="2468880"/>
            <wp:effectExtent l="0" t="0" r="7620" b="0"/>
            <wp:docPr id="19" name="图片 19" descr="72de5e86c4d9a46c71650b5ea101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de5e86c4d9a46c71650b5ea101d9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1D3A">
      <w:pPr>
        <w:bidi w:val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11、营业执照复印件</w:t>
      </w:r>
    </w:p>
    <w:p w14:paraId="4FE730BB"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default"/>
          <w:b/>
          <w:bCs/>
          <w:color w:val="0000FF"/>
          <w:lang w:val="en-US" w:eastAsia="zh-CN"/>
        </w:rPr>
        <w:drawing>
          <wp:inline distT="0" distB="0" distL="114300" distR="114300">
            <wp:extent cx="4861560" cy="4190365"/>
            <wp:effectExtent l="0" t="0" r="0" b="635"/>
            <wp:docPr id="20" name="图片 20" descr="1664286418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42864182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B2E4">
      <w:pPr>
        <w:numPr>
          <w:ilvl w:val="0"/>
          <w:numId w:val="0"/>
        </w:numPr>
        <w:ind w:leftChars="0"/>
        <w:jc w:val="left"/>
        <w:rPr>
          <w:rFonts w:hint="default"/>
          <w:b/>
          <w:bCs/>
          <w:color w:val="0000FF"/>
          <w:lang w:val="en-US" w:eastAsia="zh-CN"/>
        </w:rPr>
      </w:pPr>
    </w:p>
    <w:p w14:paraId="30BE0352">
      <w:pPr>
        <w:bidi w:val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12、企业公示报告：从国家企业信用信息公示系统打印，要有报告生成时间，需体现基础信息，行政处罚、经营异常、违法失信等信息</w:t>
      </w:r>
    </w:p>
    <w:p w14:paraId="47BAC12F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853940" cy="3413760"/>
            <wp:effectExtent l="0" t="0" r="762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48A3">
      <w:pPr>
        <w:bidi w:val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8"/>
          <w:kern w:val="2"/>
          <w:sz w:val="22"/>
          <w:szCs w:val="22"/>
          <w:shd w:val="clear" w:fill="FFFFFF"/>
          <w:lang w:val="en-US" w:eastAsia="zh-CN" w:bidi="ar-SA"/>
        </w:rPr>
        <w:t>13、行业许可证</w:t>
      </w:r>
    </w:p>
    <w:p w14:paraId="691D31DA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住宿业中民宿没有特种行业许可证的，需提供备案表，备案表法人与营业执照法人不一致，提供说明</w:t>
      </w:r>
    </w:p>
    <w:p w14:paraId="012431AA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体育业中涉及游泳池，需提供高危许可证</w:t>
      </w:r>
    </w:p>
    <w:p w14:paraId="7883B3D6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文化业涉及印刷，需提供印刷许可证</w:t>
      </w:r>
    </w:p>
    <w:p w14:paraId="38CFA699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FC2FF"/>
    <w:multiLevelType w:val="singleLevel"/>
    <w:tmpl w:val="0F9FC2FF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6112C8D"/>
    <w:multiLevelType w:val="singleLevel"/>
    <w:tmpl w:val="66112C8D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xNTJlNTgzZDY3ZGQ0MzZlNjVhZDQ0ZGI2ZmI4MGYifQ=="/>
  </w:docVars>
  <w:rsids>
    <w:rsidRoot w:val="3D20767B"/>
    <w:rsid w:val="00076B4F"/>
    <w:rsid w:val="06BD012B"/>
    <w:rsid w:val="0B266665"/>
    <w:rsid w:val="14A92BAE"/>
    <w:rsid w:val="17D85D1B"/>
    <w:rsid w:val="1E9E1EA9"/>
    <w:rsid w:val="26E655A3"/>
    <w:rsid w:val="2FF6503A"/>
    <w:rsid w:val="382931FF"/>
    <w:rsid w:val="39F5707E"/>
    <w:rsid w:val="3D20767B"/>
    <w:rsid w:val="4020412A"/>
    <w:rsid w:val="43E73C99"/>
    <w:rsid w:val="55C039FE"/>
    <w:rsid w:val="56050031"/>
    <w:rsid w:val="57461111"/>
    <w:rsid w:val="5D6A4C10"/>
    <w:rsid w:val="5EE54A73"/>
    <w:rsid w:val="6B7C3682"/>
    <w:rsid w:val="6F09645B"/>
    <w:rsid w:val="757536B3"/>
    <w:rsid w:val="78AB3DFE"/>
    <w:rsid w:val="7B02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561</Words>
  <Characters>569</Characters>
  <Lines>0</Lines>
  <Paragraphs>0</Paragraphs>
  <TotalTime>22</TotalTime>
  <ScaleCrop>false</ScaleCrop>
  <LinksUpToDate>false</LinksUpToDate>
  <CharactersWithSpaces>569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2022-09-27T07:13:00Z</dcterms:created>
  <dc:creator>Administrator</dc:creator>
  <cp:lastModifiedBy>Jo</cp:lastModifiedBy>
  <dcterms:modified xsi:type="dcterms:W3CDTF">2024-08-12T07:48:15Z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346C414A19EA4775A7AD4838A024FB7E</vt:lpwstr>
  </property>
</Properties>
</file>