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0" w:firstLineChars="200"/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企业转型升级项目补助申报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表</w:t>
      </w:r>
    </w:p>
    <w:p>
      <w:pPr>
        <w:spacing w:line="580" w:lineRule="exact"/>
        <w:jc w:val="right"/>
        <w:rPr>
          <w:rFonts w:hint="eastAsia" w:ascii="黑体" w:hAnsi="黑体" w:eastAsia="黑体"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sz w:val="21"/>
          <w:szCs w:val="21"/>
          <w:lang w:eastAsia="zh-CN"/>
        </w:rPr>
        <w:t>申请时间：</w:t>
      </w:r>
      <w:r>
        <w:rPr>
          <w:rFonts w:hint="eastAsia" w:ascii="黑体" w:hAnsi="黑体" w:eastAsia="黑体"/>
          <w:color w:val="000000"/>
          <w:sz w:val="21"/>
          <w:szCs w:val="21"/>
          <w:lang w:val="en-US" w:eastAsia="zh-CN"/>
        </w:rPr>
        <w:t xml:space="preserve">     年     月     日</w:t>
      </w:r>
    </w:p>
    <w:tbl>
      <w:tblPr>
        <w:tblStyle w:val="2"/>
        <w:tblW w:w="909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15"/>
        <w:gridCol w:w="1920"/>
        <w:gridCol w:w="967"/>
        <w:gridCol w:w="152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470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法人姓名及身份证号</w:t>
            </w:r>
          </w:p>
        </w:tc>
        <w:tc>
          <w:tcPr>
            <w:tcW w:w="157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470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7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</w:trPr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注册资本（万元）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上年度工业产值（万元）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企业行业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员工人数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主要产品</w:t>
            </w:r>
          </w:p>
        </w:tc>
        <w:tc>
          <w:tcPr>
            <w:tcW w:w="406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座机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05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合作的管理咨询机构</w:t>
            </w:r>
          </w:p>
        </w:tc>
        <w:tc>
          <w:tcPr>
            <w:tcW w:w="598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05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项目实施时间</w:t>
            </w:r>
          </w:p>
        </w:tc>
        <w:tc>
          <w:tcPr>
            <w:tcW w:w="598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05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项目实施费用</w:t>
            </w:r>
          </w:p>
        </w:tc>
        <w:tc>
          <w:tcPr>
            <w:tcW w:w="598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5" w:hRule="atLeast"/>
        </w:trPr>
        <w:tc>
          <w:tcPr>
            <w:tcW w:w="909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项目内容：</w:t>
            </w: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目前企业转型遇到的瓶颈；</w:t>
            </w: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转型升级的切入点；</w:t>
            </w: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包括但不限于以上两点，企业可自行补充，可附页。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0" w:hRule="atLeast"/>
        </w:trPr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企业申明</w:t>
            </w:r>
          </w:p>
        </w:tc>
        <w:tc>
          <w:tcPr>
            <w:tcW w:w="780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本单位所提供材料均真实、有效。如有不实，愿意承担相应法律责任。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单位责任人：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申报单位（公章）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85767"/>
    <w:multiLevelType w:val="singleLevel"/>
    <w:tmpl w:val="5C38576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16F0"/>
    <w:rsid w:val="536F16F0"/>
    <w:rsid w:val="622E3C85"/>
    <w:rsid w:val="6FF1A9DF"/>
    <w:rsid w:val="BF8F45F1"/>
    <w:rsid w:val="FD6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2021-05-09T07:58:00Z</dcterms:created>
  <dc:creator>lenovo</dc:creator>
  <cp:lastModifiedBy>user</cp:lastModifiedBy>
  <dcterms:modified xsi:type="dcterms:W3CDTF">2023-06-27T09:54:46Z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