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40" w:hanging="640" w:hanging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982"/>
        <w:gridCol w:w="850"/>
        <w:gridCol w:w="1418"/>
        <w:gridCol w:w="425"/>
        <w:gridCol w:w="1276"/>
        <w:gridCol w:w="1276"/>
        <w:gridCol w:w="734"/>
        <w:gridCol w:w="2436"/>
        <w:gridCol w:w="1290"/>
        <w:gridCol w:w="1777"/>
        <w:gridCol w:w="1275"/>
        <w:gridCol w:w="4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709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44"/>
                <w:szCs w:val="44"/>
                <w:highlight w:val="none"/>
              </w:rPr>
              <w:t>福建省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sz w:val="44"/>
                <w:szCs w:val="44"/>
                <w:highlight w:val="none"/>
                <w:u w:val="none"/>
              </w:rPr>
              <w:t>厦门市海沧区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sz w:val="44"/>
                <w:szCs w:val="44"/>
                <w:highlight w:val="none"/>
              </w:rPr>
              <w:t>湿地名录登记表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行政区域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湿地名称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湿地类型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面积（公顷）</w:t>
            </w:r>
          </w:p>
        </w:tc>
        <w:tc>
          <w:tcPr>
            <w:tcW w:w="31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四至范围和地理位置</w:t>
            </w: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保护类型</w:t>
            </w:r>
          </w:p>
        </w:tc>
        <w:tc>
          <w:tcPr>
            <w:tcW w:w="1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管护责任单位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监管单位</w:t>
            </w: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县（市区）名称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所涉乡镇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总面积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其中湿地面积</w:t>
            </w:r>
          </w:p>
        </w:tc>
        <w:tc>
          <w:tcPr>
            <w:tcW w:w="31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54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海沧区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嵩屿街道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bookmarkStart w:id="0" w:name="OLE_LINK1"/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海沧区海沧湾（自然保护区）湿地</w:t>
            </w:r>
            <w:bookmarkEnd w:id="0"/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浅海水域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312.1283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312.1283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东至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118°3′5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8.01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″E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福建珍稀海洋物种国家级自然保护区</w:t>
            </w:r>
          </w:p>
        </w:tc>
        <w:tc>
          <w:tcPr>
            <w:tcW w:w="177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厦门大屿岛白鹭自然保护区事务中心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厦门市自然资源和规划局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沿海滩涂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8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西至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118°2′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19.29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″E</w:t>
            </w:r>
          </w:p>
        </w:tc>
        <w:tc>
          <w:tcPr>
            <w:tcW w:w="129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7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8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南至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24°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7′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22.66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″N</w:t>
            </w:r>
          </w:p>
        </w:tc>
        <w:tc>
          <w:tcPr>
            <w:tcW w:w="129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7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8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北至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24°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29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′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46.89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″N</w:t>
            </w:r>
          </w:p>
        </w:tc>
        <w:tc>
          <w:tcPr>
            <w:tcW w:w="12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54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982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海沧区</w:t>
            </w:r>
          </w:p>
        </w:tc>
        <w:tc>
          <w:tcPr>
            <w:tcW w:w="850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嵩屿街道</w:t>
            </w:r>
          </w:p>
        </w:tc>
        <w:tc>
          <w:tcPr>
            <w:tcW w:w="1418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海沧区海沧湾湿地</w:t>
            </w:r>
          </w:p>
        </w:tc>
        <w:tc>
          <w:tcPr>
            <w:tcW w:w="425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浅海水域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208.0029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208.0029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东至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118°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′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3.59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″E</w:t>
            </w:r>
          </w:p>
        </w:tc>
        <w:tc>
          <w:tcPr>
            <w:tcW w:w="1290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无</w:t>
            </w:r>
          </w:p>
        </w:tc>
        <w:tc>
          <w:tcPr>
            <w:tcW w:w="1777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嵩屿街道</w:t>
            </w:r>
          </w:p>
        </w:tc>
        <w:tc>
          <w:tcPr>
            <w:tcW w:w="1275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厦门市自然资源和规划局</w:t>
            </w:r>
          </w:p>
        </w:tc>
        <w:tc>
          <w:tcPr>
            <w:tcW w:w="426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沿海滩涂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8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西至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118°2′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7.29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″E</w:t>
            </w:r>
          </w:p>
        </w:tc>
        <w:tc>
          <w:tcPr>
            <w:tcW w:w="129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7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8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南至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24°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7′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20.81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″N</w:t>
            </w:r>
          </w:p>
        </w:tc>
        <w:tc>
          <w:tcPr>
            <w:tcW w:w="129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7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8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北至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24°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29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′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48.51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″N</w:t>
            </w:r>
          </w:p>
        </w:tc>
        <w:tc>
          <w:tcPr>
            <w:tcW w:w="12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海沧区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海沧街道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海沧区九龙江口（自然保护区）湿地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浅海水域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79.6995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79.6995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东至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118°1′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8.94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″E</w:t>
            </w: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福建珍稀海洋物种国家级自然保护区</w:t>
            </w:r>
          </w:p>
        </w:tc>
        <w:tc>
          <w:tcPr>
            <w:tcW w:w="1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厦门大屿岛白鹭自然保护区事务中心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厦门市自然资源和规划局</w:t>
            </w: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沿海滩涂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西至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117°59′46.11″E</w:t>
            </w: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南至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24°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5′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49.04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″N</w:t>
            </w: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北至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24°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6′17.22″N</w:t>
            </w: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海沧区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海沧街道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海沧区九龙江口湿地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浅海水域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1152.5715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1152.5715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东至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118°3′5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8.01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″E</w:t>
            </w: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无</w:t>
            </w:r>
          </w:p>
        </w:tc>
        <w:tc>
          <w:tcPr>
            <w:tcW w:w="17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海沧街道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厦门市自然资源和规划局</w:t>
            </w: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沿海滩涂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西至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118°2′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19.29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″E</w:t>
            </w:r>
          </w:p>
        </w:tc>
        <w:tc>
          <w:tcPr>
            <w:tcW w:w="12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南至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24°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7′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22.66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″N</w:t>
            </w:r>
          </w:p>
        </w:tc>
        <w:tc>
          <w:tcPr>
            <w:tcW w:w="12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北至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24°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29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′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46.89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″N</w:t>
            </w:r>
          </w:p>
        </w:tc>
        <w:tc>
          <w:tcPr>
            <w:tcW w:w="12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合计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1752.4022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0" w:right="0" w:rightChars="0" w:hanging="42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sectPr>
          <w:pgSz w:w="16838" w:h="11906" w:orient="landscape"/>
          <w:pgMar w:top="1417" w:right="1361" w:bottom="1417" w:left="1587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注：保护类型分国家公园、自然保护区、湿地公园、海洋公园、森林公园、地质公园、水利景区、水产种质资源保护区、饮用水源保护区等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  <w:t>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02490"/>
    <w:rsid w:val="28C0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.正文"/>
    <w:basedOn w:val="1"/>
    <w:next w:val="3"/>
    <w:qFormat/>
    <w:uiPriority w:val="0"/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2021-12-21T07:45:00Z</dcterms:created>
  <dc:creator>陈</dc:creator>
  <cp:lastModifiedBy>陈</cp:lastModifiedBy>
  <dcterms:modified xsi:type="dcterms:W3CDTF">2021-12-21T07:46:34Z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15672471684D4799BEDED570D29F7CBF</vt:lpwstr>
  </property>
</Properties>
</file>