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1</w:t>
      </w:r>
    </w:p>
    <w:p>
      <w:pPr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海沧区建设系统2022年“质量月”系列活动之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施工质量知识竞赛报名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表</w:t>
      </w:r>
      <w:bookmarkStart w:id="0" w:name="_GoBack"/>
      <w:bookmarkEnd w:id="0"/>
    </w:p>
    <w:tbl>
      <w:tblPr>
        <w:tblStyle w:val="3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1972"/>
        <w:gridCol w:w="2600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2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参赛单位</w:t>
            </w:r>
          </w:p>
        </w:tc>
        <w:tc>
          <w:tcPr>
            <w:tcW w:w="6996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2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注册地</w:t>
            </w:r>
          </w:p>
        </w:tc>
        <w:tc>
          <w:tcPr>
            <w:tcW w:w="6996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24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在建项目名称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（区外企业填写）</w:t>
            </w:r>
          </w:p>
        </w:tc>
        <w:tc>
          <w:tcPr>
            <w:tcW w:w="6996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2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联系人（领队）</w:t>
            </w:r>
          </w:p>
        </w:tc>
        <w:tc>
          <w:tcPr>
            <w:tcW w:w="19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联系电话（手机）</w:t>
            </w:r>
          </w:p>
        </w:tc>
        <w:tc>
          <w:tcPr>
            <w:tcW w:w="242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2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参赛队</w:t>
            </w:r>
          </w:p>
        </w:tc>
        <w:tc>
          <w:tcPr>
            <w:tcW w:w="197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5024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2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参赛选手1</w:t>
            </w:r>
          </w:p>
        </w:tc>
        <w:tc>
          <w:tcPr>
            <w:tcW w:w="19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2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参赛选手2</w:t>
            </w:r>
          </w:p>
        </w:tc>
        <w:tc>
          <w:tcPr>
            <w:tcW w:w="19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2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参赛选手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hint="eastAsia" w:ascii="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说明：</w:t>
      </w:r>
    </w:p>
    <w:p>
      <w:pPr>
        <w:spacing w:line="46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lang w:val="en-US" w:eastAsia="zh-CN"/>
        </w:rPr>
        <w:t>1.</w:t>
      </w:r>
      <w:r>
        <w:rPr>
          <w:rFonts w:hint="eastAsia" w:ascii="仿宋_GB2312"/>
          <w:sz w:val="28"/>
          <w:szCs w:val="28"/>
        </w:rPr>
        <w:t>报名时应提供</w:t>
      </w:r>
      <w:r>
        <w:rPr>
          <w:rFonts w:hint="eastAsia" w:ascii="仿宋_GB2312"/>
          <w:sz w:val="28"/>
          <w:szCs w:val="28"/>
          <w:lang w:eastAsia="zh-CN"/>
        </w:rPr>
        <w:t>企业营业执照副本复印件</w:t>
      </w:r>
      <w:r>
        <w:rPr>
          <w:rFonts w:hint="eastAsia" w:ascii="仿宋_GB2312"/>
          <w:sz w:val="28"/>
          <w:szCs w:val="28"/>
        </w:rPr>
        <w:t>（加盖公章）</w:t>
      </w:r>
      <w:r>
        <w:rPr>
          <w:rFonts w:hint="eastAsia" w:ascii="仿宋_GB2312"/>
          <w:sz w:val="28"/>
          <w:szCs w:val="28"/>
          <w:lang w:eastAsia="zh-CN"/>
        </w:rPr>
        <w:t>、</w:t>
      </w:r>
      <w:r>
        <w:rPr>
          <w:rFonts w:hint="eastAsia" w:ascii="仿宋_GB2312"/>
          <w:sz w:val="28"/>
          <w:szCs w:val="28"/>
        </w:rPr>
        <w:t>参赛选手身份证原件及复印件（加盖公章）</w:t>
      </w:r>
      <w:r>
        <w:rPr>
          <w:rFonts w:hint="eastAsia" w:ascii="仿宋_GB2312"/>
          <w:sz w:val="28"/>
          <w:szCs w:val="28"/>
          <w:lang w:eastAsia="zh-CN"/>
        </w:rPr>
        <w:t>、</w:t>
      </w:r>
      <w:r>
        <w:rPr>
          <w:rFonts w:hint="eastAsia" w:ascii="仿宋_GB2312"/>
          <w:sz w:val="28"/>
          <w:szCs w:val="28"/>
          <w:lang w:val="en-US" w:eastAsia="zh-CN"/>
        </w:rPr>
        <w:t>参赛选手近3个月社保参保缴费情况证明（加盖单位公章）；</w:t>
      </w:r>
      <w:r>
        <w:rPr>
          <w:rFonts w:hint="eastAsia" w:ascii="仿宋_GB2312"/>
          <w:sz w:val="28"/>
          <w:szCs w:val="28"/>
        </w:rPr>
        <w:t>报名表电子版</w:t>
      </w:r>
      <w:r>
        <w:rPr>
          <w:rFonts w:hint="eastAsia" w:ascii="仿宋_GB2312"/>
          <w:sz w:val="28"/>
          <w:szCs w:val="28"/>
          <w:lang w:val="en-US" w:eastAsia="zh-CN"/>
        </w:rPr>
        <w:t>发送邮箱：781076262@qq.com（注明单位名称）</w:t>
      </w:r>
      <w:r>
        <w:rPr>
          <w:rFonts w:hint="eastAsia" w:ascii="仿宋_GB2312"/>
          <w:sz w:val="28"/>
          <w:szCs w:val="28"/>
        </w:rPr>
        <w:t>。</w:t>
      </w:r>
    </w:p>
    <w:p>
      <w:pPr>
        <w:numPr>
          <w:ilvl w:val="0"/>
          <w:numId w:val="0"/>
        </w:numPr>
        <w:spacing w:line="460" w:lineRule="exact"/>
        <w:ind w:firstLine="560" w:firstLineChars="20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2.注册地在海沧区外企业，需要填写项目名称及施工许可证复印件并盖公章。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jc0NjgwZWZhMDA5M2NmZmY2NTg5MzRjYzg3YzIifQ=="/>
  </w:docVars>
  <w:rsids>
    <w:rsidRoot w:val="0BA55AAE"/>
    <w:rsid w:val="0BA55AAE"/>
    <w:rsid w:val="1B907D1D"/>
    <w:rsid w:val="3713224C"/>
    <w:rsid w:val="3D9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4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40" w:line="629" w:lineRule="exact"/>
      <w:ind w:firstLine="14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462</Characters>
  <Lines>0</Lines>
  <Paragraphs>0</Paragraphs>
  <TotalTime>4</TotalTime>
  <ScaleCrop>false</ScaleCrop>
  <LinksUpToDate>false</LinksUpToDate>
  <CharactersWithSpaces>490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2022-09-08T07:43:00Z</dcterms:created>
  <dc:creator>建筑业协会</dc:creator>
  <cp:lastModifiedBy>DELL</cp:lastModifiedBy>
  <dcterms:modified xsi:type="dcterms:W3CDTF">2022-09-13T07:12:31Z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CDA2917B2CA04B0585FC3BA3127370B9</vt:lpwstr>
  </property>
</Properties>
</file>