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60" w:lineRule="exact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ascii="黑体" w:hAnsi="黑体" w:eastAsia="黑体"/>
          <w:color w:val="auto"/>
          <w:kern w:val="0"/>
          <w:sz w:val="32"/>
          <w:szCs w:val="32"/>
          <w:highlight w:val="none"/>
          <w:u w:val="none" w:color="auto"/>
        </w:rPr>
        <w:t>附件1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0</w:t>
      </w:r>
    </w:p>
    <w:p>
      <w:pPr>
        <w:snapToGrid w:val="0"/>
        <w:spacing w:before="0" w:after="187" w:line="560" w:lineRule="exact"/>
        <w:jc w:val="center"/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</w:pPr>
      <w:r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  <w:t>海沧区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  <w:lang w:val="en-US" w:eastAsia="zh-CN"/>
        </w:rPr>
        <w:t>各城区</w:t>
      </w:r>
      <w:r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  <w:t>2022年秋季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  <w:lang w:val="en-US" w:eastAsia="zh-CN"/>
        </w:rPr>
        <w:t>对应</w:t>
      </w:r>
      <w:r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  <w:t>小学地址及招生咨询电话</w:t>
      </w:r>
    </w:p>
    <w:tbl>
      <w:tblPr>
        <w:tblStyle w:val="5"/>
        <w:tblpPr w:leftFromText="180" w:rightFromText="180" w:vertAnchor="text" w:horzAnchor="page" w:tblpX="1627" w:tblpY="332"/>
        <w:tblOverlap w:val="never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54"/>
        <w:gridCol w:w="576"/>
        <w:gridCol w:w="828"/>
        <w:gridCol w:w="2184"/>
        <w:gridCol w:w="315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</w:rPr>
              <w:t>序号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片区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</w:rPr>
              <w:t>地址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u w:val="none" w:color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生活城区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厦门市海沧区北附学校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嵩屿校区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海沧区嵩屿东路99号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3532992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2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体育中心校区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海沧区滨湖二里328号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3532992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厦门外国语学校海沧附属学校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兴港校区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海沧区兴港二里1号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6052505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4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钟山校区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海沧区兴港路2588号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6035796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5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厦门海沧延奎实验小学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海沧区海达路2号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3533062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厦门双十中学海沧附属学校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海沧区沧林东三路309号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6885617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7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厦门市海沧区天心岛小学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海沧区沧林东三路50号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6807331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8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厦门市海沧区育才小学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海沧区石塘村东路9号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6051102转822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9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厦门市海沧区鳌冠学校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海沧区鳌冠社区霞美新村266号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6588023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厦门市海沧区育斌学校（民办）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厦门市海沧区石塘村南片1号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6587552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11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厦门市海沧区建美小学（民办）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厦门市海沧区渐美村832号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15659277696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临港城区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厦门市海沧区海沧中心小学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厦门市海沧区海沧大路头80号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6081201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厦门市海沧区锦里小学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厦门市海沧区锦里村北片190号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6089991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4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厦门市海沧区青礁小学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厦门市海沧区青礁村大路190号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6082061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5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华中师范大学厦门海沧附属小学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厦门市海沧区海沧街道石岑路362号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6533694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6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新阳城区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厦门市海沧区教师进修学校附属学校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厦门市海沧区霞光东路326号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6887832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7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厦门市海沧区第二实验小学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厦门市海沧区新景西三路89号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6537100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8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厦门市海沧区霞阳小学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厦门市海沧区霞阳南路99号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19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厦门市海沧区新江中心小学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厦门市海沧区新阳街道新垵村中路6号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6510192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20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厦门双十中学海沧附属学校庚西分校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厦门市海沧区新阳街道新景东里400号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6156137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21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厦门市海沧区芸景实验小学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厦门市海沧区新阳街道鼎美东里249号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6883599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22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厦门市海沧区龙山小学（民办）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厦门市海沧区新阳北路1898号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6661399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23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厦门市海沧区新阳学校（民办）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厦门市海沧区新垵村西片722号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24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厦门市海沧区新安小学（民办）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厦门市海沧区新垵村北片618号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6511686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25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</w:rPr>
              <w:t>东孚城区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厦门市海沧区东瑶学校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厦门市海沧区东瑶西路3路98号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 xml:space="preserve"> 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6310617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26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东师理想厦门海沧东孚实验小学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厦门市海沧区东孚街道坂南路88号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6512569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27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厦门市海沧区洪塘学校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厦门市海沧区洪塘村龙井社188号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6881129   18567761826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28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厦门市海沧区东埔小学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厦门市海沧区东孚街道东埔社区东区154号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6310484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29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厦门市海沧区贞岱小学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厦门市海沧区东孚街道贞岱村北区22号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6310702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30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厦门市海沧区凤山小学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厦门市海沧区东孚街道凤山社区凤山南110号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6093546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31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厦门市海沧区芸美小学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厦门市海沧区东孚西二路18号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6885119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32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 w:color="auto"/>
              </w:rPr>
              <w:t>厦门海沧延奎实验小学孚中央分校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厦门市海沧区新阳街道孚莲一里368号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6538368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</w:rPr>
              <w:t>厦门市海沧区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马銮湾实验小学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厦门市海沧区东瑶西路1号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6891960</w:t>
            </w:r>
          </w:p>
        </w:tc>
      </w:tr>
    </w:tbl>
    <w:p>
      <w:pPr>
        <w:pStyle w:val="2"/>
        <w:rPr>
          <w:rFonts w:hint="eastAsia"/>
          <w:color w:val="auto"/>
          <w:u w:val="none" w:color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2022-05-25T00:33:08Z</dcterms:created>
  <dc:creator>admi</dc:creator>
  <cp:lastModifiedBy>Sunshine</cp:lastModifiedBy>
  <dcterms:modified xsi:type="dcterms:W3CDTF">2022-05-25T00:33:23Z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64968E1FC49342ABB0D88AD8B07997AC</vt:lpwstr>
  </property>
</Properties>
</file>