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Lines="0"/>
        <w:jc w:val="left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u w:val="none" w:color="auto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 w:color="auto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u w:val="none" w:color="auto"/>
          <w:lang w:val="en-US" w:eastAsia="zh-CN"/>
        </w:rPr>
        <w:t>5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u w:val="none" w:color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u w:val="none" w:color="auto"/>
          <w:lang w:eastAsia="zh-CN"/>
        </w:rPr>
        <w:t>海沧区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u w:val="none" w:color="auto"/>
        </w:rPr>
        <w:t>符合政策的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u w:val="none" w:color="auto"/>
          <w:lang w:eastAsia="zh-CN"/>
        </w:rPr>
        <w:t>军人、公安、消防救援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u w:val="none" w:color="auto"/>
        </w:rPr>
        <w:t>子女</w:t>
      </w:r>
      <w:bookmarkEnd w:id="0"/>
    </w:p>
    <w:p>
      <w:pPr>
        <w:spacing w:line="560" w:lineRule="exact"/>
        <w:jc w:val="center"/>
        <w:rPr>
          <w:rFonts w:hint="eastAsia" w:ascii="宋体" w:hAnsi="宋体"/>
          <w:bCs/>
          <w:color w:val="auto"/>
          <w:sz w:val="24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highlight w:val="none"/>
          <w:u w:val="none" w:color="auto"/>
        </w:rPr>
        <w:t>入学申请表</w:t>
      </w:r>
      <w:r>
        <w:rPr>
          <w:rFonts w:hint="eastAsia" w:ascii="宋体" w:hAnsi="宋体"/>
          <w:bCs/>
          <w:color w:val="auto"/>
          <w:sz w:val="24"/>
          <w:highlight w:val="none"/>
          <w:u w:val="none" w:color="auto"/>
        </w:rPr>
        <w:t xml:space="preserve">                           </w:t>
      </w:r>
    </w:p>
    <w:p>
      <w:pPr>
        <w:snapToGrid w:val="0"/>
        <w:spacing w:after="100" w:afterLines="0"/>
        <w:jc w:val="center"/>
        <w:rPr>
          <w:rFonts w:hint="eastAsia" w:ascii="宋体" w:hAnsi="宋体"/>
          <w:bCs/>
          <w:color w:val="auto"/>
          <w:sz w:val="24"/>
          <w:highlight w:val="none"/>
          <w:u w:val="none" w:color="auto"/>
        </w:rPr>
      </w:pPr>
      <w:r>
        <w:rPr>
          <w:rFonts w:hint="eastAsia" w:ascii="宋体" w:hAnsi="宋体"/>
          <w:bCs/>
          <w:color w:val="auto"/>
          <w:sz w:val="24"/>
          <w:highlight w:val="none"/>
          <w:u w:val="none" w:color="auto"/>
        </w:rPr>
        <w:t xml:space="preserve">                                            </w:t>
      </w:r>
    </w:p>
    <w:p>
      <w:pPr>
        <w:snapToGrid w:val="0"/>
        <w:spacing w:after="100" w:afterLines="0"/>
        <w:jc w:val="center"/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  <w:t xml:space="preserve">                                      申请就读类型： 新 生 入 学 （   ）    </w:t>
      </w:r>
    </w:p>
    <w:p>
      <w:pPr>
        <w:snapToGrid w:val="0"/>
        <w:spacing w:after="100" w:afterLines="0"/>
        <w:jc w:val="center"/>
        <w:rPr>
          <w:rFonts w:hint="eastAsia" w:ascii="宋体" w:hAnsi="宋体"/>
          <w:bCs/>
          <w:color w:val="auto"/>
          <w:sz w:val="24"/>
          <w:szCs w:val="20"/>
          <w:highlight w:val="none"/>
          <w:u w:val="none" w:color="auto"/>
        </w:rPr>
      </w:pPr>
      <w:r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  <w:t xml:space="preserve">                                                    转       学 （   ） </w:t>
      </w:r>
    </w:p>
    <w:tbl>
      <w:tblPr>
        <w:tblStyle w:val="4"/>
        <w:tblW w:w="963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18"/>
        <w:gridCol w:w="1637"/>
        <w:gridCol w:w="1200"/>
        <w:gridCol w:w="780"/>
        <w:gridCol w:w="1283"/>
        <w:gridCol w:w="427"/>
        <w:gridCol w:w="21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42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学生姓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>名</w:t>
            </w:r>
          </w:p>
        </w:tc>
        <w:tc>
          <w:tcPr>
            <w:tcW w:w="23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120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性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>别</w:t>
            </w:r>
          </w:p>
        </w:tc>
        <w:tc>
          <w:tcPr>
            <w:tcW w:w="78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1283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出生日期</w:t>
            </w:r>
          </w:p>
        </w:tc>
        <w:tc>
          <w:tcPr>
            <w:tcW w:w="259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年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月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423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户籍地址</w:t>
            </w:r>
          </w:p>
        </w:tc>
        <w:tc>
          <w:tcPr>
            <w:tcW w:w="821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证件类别</w:t>
            </w:r>
          </w:p>
        </w:tc>
        <w:tc>
          <w:tcPr>
            <w:tcW w:w="3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证件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号码</w:t>
            </w:r>
          </w:p>
        </w:tc>
        <w:tc>
          <w:tcPr>
            <w:tcW w:w="38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2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在海沧居住地址</w:t>
            </w:r>
          </w:p>
        </w:tc>
        <w:tc>
          <w:tcPr>
            <w:tcW w:w="3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49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7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是否在海沧区购房（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）；若是请填小区名称</w:t>
            </w:r>
          </w:p>
        </w:tc>
        <w:tc>
          <w:tcPr>
            <w:tcW w:w="21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2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父母或监护人情况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称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>谓</w:t>
            </w:r>
          </w:p>
        </w:tc>
        <w:tc>
          <w:tcPr>
            <w:tcW w:w="3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姓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>名</w:t>
            </w:r>
          </w:p>
        </w:tc>
        <w:tc>
          <w:tcPr>
            <w:tcW w:w="38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center"/>
              <w:rPr>
                <w:rFonts w:hint="eastAsia"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  <w:t>联 系 电 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3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38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361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  <w:tc>
          <w:tcPr>
            <w:tcW w:w="38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0" w:beforeLines="0" w:line="192" w:lineRule="auto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42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原就读学校及年级</w:t>
            </w:r>
          </w:p>
        </w:tc>
        <w:tc>
          <w:tcPr>
            <w:tcW w:w="4335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预就读年级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42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申请</w:t>
            </w:r>
          </w:p>
          <w:p>
            <w:pPr>
              <w:snapToGrid w:val="0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就读</w:t>
            </w:r>
          </w:p>
          <w:p>
            <w:pPr>
              <w:snapToGrid w:val="0"/>
              <w:jc w:val="center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>理由</w:t>
            </w:r>
          </w:p>
        </w:tc>
        <w:tc>
          <w:tcPr>
            <w:tcW w:w="821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eastAsia="zh-CN"/>
              </w:rPr>
              <w:t>区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教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育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行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政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部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门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意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见</w:t>
            </w:r>
          </w:p>
        </w:tc>
        <w:tc>
          <w:tcPr>
            <w:tcW w:w="35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ind w:firstLine="960" w:firstLineChars="400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年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月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日（盖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章）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接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收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校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意</w:t>
            </w:r>
          </w:p>
          <w:p>
            <w:pPr>
              <w:snapToGrid w:val="0"/>
              <w:spacing w:before="60" w:beforeLines="0" w:line="240" w:lineRule="exact"/>
              <w:jc w:val="center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见</w:t>
            </w:r>
          </w:p>
        </w:tc>
        <w:tc>
          <w:tcPr>
            <w:tcW w:w="38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</w:p>
          <w:p>
            <w:pPr>
              <w:snapToGrid w:val="0"/>
              <w:spacing w:before="60" w:beforeLines="0" w:line="240" w:lineRule="exact"/>
              <w:ind w:firstLine="1200" w:firstLineChars="500"/>
              <w:jc w:val="left"/>
              <w:rPr>
                <w:rFonts w:ascii="宋体" w:hAnsi="宋体"/>
                <w:bCs/>
                <w:color w:val="auto"/>
                <w:sz w:val="24"/>
                <w:szCs w:val="20"/>
                <w:highlight w:val="none"/>
                <w:u w:val="none" w:color="auto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年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月</w:t>
            </w:r>
            <w:r>
              <w:rPr>
                <w:rFonts w:ascii="宋体" w:hAnsi="宋体"/>
                <w:bCs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日（盖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z w:val="24"/>
                <w:highlight w:val="none"/>
                <w:u w:val="none" w:color="auto"/>
              </w:rPr>
              <w:t>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0324D"/>
    <w:rsid w:val="1F40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rFonts w:ascii="华文中宋" w:eastAsia="华文中宋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2023-05-23T01:47:00Z</dcterms:created>
  <dc:creator>Administrator</dc:creator>
  <cp:lastModifiedBy>Administrator</cp:lastModifiedBy>
  <dcterms:modified xsi:type="dcterms:W3CDTF">2023-05-23T01:47:57Z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