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 w:color="auto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8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</w:rPr>
        <w:t>海沧区户籍适龄儿童免（缓）学申请表</w:t>
      </w:r>
    </w:p>
    <w:bookmarkEnd w:id="0"/>
    <w:p>
      <w:pPr>
        <w:snapToGrid w:val="0"/>
        <w:spacing w:after="100" w:afterLines="0"/>
        <w:jc w:val="center"/>
        <w:rPr>
          <w:rFonts w:hint="eastAsia" w:ascii="宋体" w:hAnsi="宋体"/>
          <w:bCs/>
          <w:color w:val="000000"/>
          <w:sz w:val="24"/>
          <w:szCs w:val="20"/>
          <w:highlight w:val="none"/>
          <w:u w:val="none" w:color="auto"/>
        </w:rPr>
      </w:pPr>
      <w:r>
        <w:rPr>
          <w:rFonts w:hint="eastAsia" w:ascii="宋体" w:hAnsi="宋体"/>
          <w:bCs/>
          <w:color w:val="000000"/>
          <w:sz w:val="24"/>
          <w:highlight w:val="none"/>
          <w:u w:val="none" w:color="auto"/>
        </w:rPr>
        <w:t>　　　　　　　　　　　　　　　　　　　　　　填表日期：</w:t>
      </w:r>
      <w:r>
        <w:rPr>
          <w:rFonts w:ascii="宋体" w:hAnsi="宋体"/>
          <w:bCs/>
          <w:color w:val="000000"/>
          <w:sz w:val="24"/>
          <w:highlight w:val="none"/>
          <w:u w:val="none" w:color="auto"/>
        </w:rPr>
        <w:t xml:space="preserve">    </w:t>
      </w:r>
      <w:r>
        <w:rPr>
          <w:rFonts w:hint="eastAsia" w:ascii="宋体" w:hAnsi="宋体"/>
          <w:bCs/>
          <w:color w:val="000000"/>
          <w:sz w:val="24"/>
          <w:highlight w:val="none"/>
          <w:u w:val="none" w:color="auto"/>
        </w:rPr>
        <w:t>年</w:t>
      </w:r>
      <w:r>
        <w:rPr>
          <w:rFonts w:ascii="宋体" w:hAnsi="宋体"/>
          <w:bCs/>
          <w:color w:val="000000"/>
          <w:sz w:val="24"/>
          <w:highlight w:val="none"/>
          <w:u w:val="none" w:color="auto"/>
        </w:rPr>
        <w:t xml:space="preserve"> </w:t>
      </w:r>
      <w:r>
        <w:rPr>
          <w:rFonts w:hint="eastAsia" w:ascii="宋体" w:hAnsi="宋体"/>
          <w:bCs/>
          <w:color w:val="000000"/>
          <w:sz w:val="24"/>
          <w:highlight w:val="none"/>
          <w:u w:val="none" w:color="auto"/>
        </w:rPr>
        <w:t xml:space="preserve"> </w:t>
      </w:r>
      <w:r>
        <w:rPr>
          <w:rFonts w:ascii="宋体" w:hAnsi="宋体"/>
          <w:bCs/>
          <w:color w:val="000000"/>
          <w:sz w:val="24"/>
          <w:highlight w:val="none"/>
          <w:u w:val="none" w:color="auto"/>
        </w:rPr>
        <w:t xml:space="preserve"> </w:t>
      </w:r>
      <w:r>
        <w:rPr>
          <w:rFonts w:hint="eastAsia" w:ascii="宋体" w:hAnsi="宋体"/>
          <w:bCs/>
          <w:color w:val="000000"/>
          <w:sz w:val="24"/>
          <w:highlight w:val="none"/>
          <w:u w:val="none" w:color="auto"/>
        </w:rPr>
        <w:t>月</w:t>
      </w:r>
      <w:r>
        <w:rPr>
          <w:rFonts w:ascii="宋体" w:hAnsi="宋体"/>
          <w:bCs/>
          <w:color w:val="000000"/>
          <w:sz w:val="24"/>
          <w:highlight w:val="none"/>
          <w:u w:val="none" w:color="auto"/>
        </w:rPr>
        <w:t xml:space="preserve"> </w:t>
      </w:r>
      <w:r>
        <w:rPr>
          <w:rFonts w:hint="eastAsia" w:ascii="宋体" w:hAnsi="宋体"/>
          <w:bCs/>
          <w:color w:val="000000"/>
          <w:sz w:val="24"/>
          <w:highlight w:val="none"/>
          <w:u w:val="none" w:color="auto"/>
        </w:rPr>
        <w:t xml:space="preserve"> </w:t>
      </w:r>
      <w:r>
        <w:rPr>
          <w:rFonts w:ascii="宋体" w:hAnsi="宋体"/>
          <w:bCs/>
          <w:color w:val="000000"/>
          <w:sz w:val="24"/>
          <w:highlight w:val="none"/>
          <w:u w:val="none" w:color="auto"/>
        </w:rPr>
        <w:t xml:space="preserve"> </w:t>
      </w:r>
      <w:r>
        <w:rPr>
          <w:rFonts w:hint="eastAsia" w:ascii="宋体" w:hAnsi="宋体"/>
          <w:bCs/>
          <w:color w:val="000000"/>
          <w:sz w:val="24"/>
          <w:highlight w:val="none"/>
          <w:u w:val="none" w:color="auto"/>
        </w:rPr>
        <w:t>日</w:t>
      </w:r>
    </w:p>
    <w:tbl>
      <w:tblPr>
        <w:tblStyle w:val="4"/>
        <w:tblW w:w="10611" w:type="dxa"/>
        <w:tblInd w:w="-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400"/>
        <w:gridCol w:w="495"/>
        <w:gridCol w:w="390"/>
        <w:gridCol w:w="540"/>
        <w:gridCol w:w="308"/>
        <w:gridCol w:w="899"/>
        <w:gridCol w:w="848"/>
        <w:gridCol w:w="234"/>
        <w:gridCol w:w="531"/>
        <w:gridCol w:w="1485"/>
        <w:gridCol w:w="569"/>
        <w:gridCol w:w="181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  <w:t>姓名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Cs/>
                <w:color w:val="000000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  <w:lang w:val="en-US" w:eastAsia="zh-CN"/>
              </w:rPr>
              <w:t>性别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  <w:lang w:val="en-US" w:eastAsia="zh-CN"/>
              </w:rPr>
              <w:t>身份证号码</w:t>
            </w:r>
          </w:p>
        </w:tc>
        <w:tc>
          <w:tcPr>
            <w:tcW w:w="36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  <w:u w:val="none" w:color="auto"/>
              </w:rPr>
              <w:t>应入学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  <w:u w:val="none" w:color="auto"/>
              </w:rPr>
              <w:t>时间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Cs/>
                <w:color w:val="000000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  <w:lang w:val="en-US" w:eastAsia="zh-CN"/>
              </w:rPr>
              <w:t>疾病类型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Cs/>
                <w:color w:val="000000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  <w:lang w:val="en-US" w:eastAsia="zh-CN"/>
              </w:rPr>
              <w:t>鉴定部门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  <w:lang w:val="en-US" w:eastAsia="zh-CN"/>
              </w:rPr>
              <w:t>安置情况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pacing w:val="-16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  <w:t>户口所在地</w:t>
            </w:r>
          </w:p>
        </w:tc>
        <w:tc>
          <w:tcPr>
            <w:tcW w:w="40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居住</w:t>
            </w:r>
          </w:p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地址</w:t>
            </w:r>
          </w:p>
        </w:tc>
        <w:tc>
          <w:tcPr>
            <w:tcW w:w="44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000000"/>
                <w:spacing w:val="-16"/>
                <w:sz w:val="24"/>
                <w:highlight w:val="none"/>
                <w:u w:val="none" w:color="auto"/>
              </w:rPr>
              <w:t>监护人姓名</w:t>
            </w:r>
          </w:p>
        </w:tc>
        <w:tc>
          <w:tcPr>
            <w:tcW w:w="31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  <w:t>监护人联系电话</w:t>
            </w:r>
          </w:p>
        </w:tc>
        <w:tc>
          <w:tcPr>
            <w:tcW w:w="2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Cs/>
                <w:color w:val="00000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  <w:highlight w:val="none"/>
                <w:u w:val="none" w:color="auto"/>
              </w:rPr>
              <w:t>申请免学（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/>
                <w:highlight w:val="none"/>
              </w:rPr>
              <w:t>或缓学（</w:t>
            </w:r>
            <w:r>
              <w:rPr>
                <w:rFonts w:hint="eastAsia"/>
                <w:highlight w:val="none"/>
                <w:lang w:val="en-US" w:eastAsia="zh-CN"/>
              </w:rPr>
              <w:t>✓</w:t>
            </w:r>
            <w:r>
              <w:rPr>
                <w:rFonts w:hint="eastAsia"/>
                <w:highlight w:val="none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  <w:t>免入学或缓入学原因及时限</w:t>
            </w:r>
          </w:p>
        </w:tc>
        <w:tc>
          <w:tcPr>
            <w:tcW w:w="9307" w:type="dxa"/>
            <w:gridSpan w:val="1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  <w:t>申请人：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  <w:t>医疗部门、证明单位鉴定意见</w:t>
            </w:r>
          </w:p>
        </w:tc>
        <w:tc>
          <w:tcPr>
            <w:tcW w:w="9307" w:type="dxa"/>
            <w:gridSpan w:val="13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  <w:t xml:space="preserve">证明人：              　　　　　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  <w:t xml:space="preserve">年    月    日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textAlignment w:val="auto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  <w:t>片区学校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  <w:t>意见</w:t>
            </w:r>
          </w:p>
        </w:tc>
        <w:tc>
          <w:tcPr>
            <w:tcW w:w="9307" w:type="dxa"/>
            <w:gridSpan w:val="13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5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  <w:t>学校盖章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1304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  <w:t>户口所在街道意见</w:t>
            </w:r>
          </w:p>
        </w:tc>
        <w:tc>
          <w:tcPr>
            <w:tcW w:w="9307" w:type="dxa"/>
            <w:gridSpan w:val="13"/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  <w:t xml:space="preserve">    </w:t>
            </w:r>
          </w:p>
          <w:p>
            <w:pPr>
              <w:spacing w:line="360" w:lineRule="auto"/>
              <w:ind w:right="480" w:firstLine="720" w:firstLineChars="300"/>
              <w:jc w:val="both"/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  <w:t xml:space="preserve">负责人签章                 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  <w:u w:val="none" w:color="auto"/>
              </w:rPr>
              <w:t>教育行政部门意见</w:t>
            </w:r>
          </w:p>
        </w:tc>
        <w:tc>
          <w:tcPr>
            <w:tcW w:w="9307" w:type="dxa"/>
            <w:gridSpan w:val="1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  <w:t xml:space="preserve">                </w:t>
            </w:r>
          </w:p>
          <w:p>
            <w:pPr>
              <w:spacing w:line="360" w:lineRule="auto"/>
              <w:ind w:firstLine="720" w:firstLineChars="300"/>
              <w:jc w:val="both"/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u w:val="none" w:color="auto"/>
              </w:rPr>
              <w:t>单位盖章                          年    月    日</w:t>
            </w:r>
          </w:p>
        </w:tc>
      </w:tr>
    </w:tbl>
    <w:p>
      <w:pPr>
        <w:autoSpaceDN w:val="0"/>
        <w:spacing w:line="300" w:lineRule="exact"/>
        <w:rPr>
          <w:rFonts w:hint="eastAsia" w:ascii="宋体" w:hAnsi="宋体"/>
          <w:color w:val="000000"/>
          <w:sz w:val="16"/>
          <w:szCs w:val="16"/>
          <w:highlight w:val="none"/>
          <w:u w:val="none" w:color="auto"/>
        </w:rPr>
      </w:pPr>
      <w:r>
        <w:rPr>
          <w:rFonts w:hint="eastAsia" w:ascii="宋体" w:hAnsi="宋体"/>
          <w:color w:val="000000"/>
          <w:sz w:val="16"/>
          <w:szCs w:val="16"/>
          <w:highlight w:val="none"/>
          <w:u w:val="none" w:color="auto"/>
        </w:rPr>
        <w:t>备注：1.本表一式四份，片区学校、街道、教育行政部门、家长各存一份。2.</w:t>
      </w:r>
      <w:r>
        <w:rPr>
          <w:rFonts w:ascii="宋体" w:hAnsi="宋体"/>
          <w:color w:val="000000"/>
          <w:sz w:val="16"/>
          <w:szCs w:val="16"/>
          <w:highlight w:val="none"/>
          <w:u w:val="none" w:color="auto"/>
        </w:rPr>
        <w:t>缓学办理对象：</w:t>
      </w:r>
      <w:r>
        <w:rPr>
          <w:rFonts w:hint="eastAsia" w:ascii="宋体" w:hAnsi="宋体"/>
          <w:color w:val="000000"/>
          <w:sz w:val="16"/>
          <w:szCs w:val="16"/>
          <w:highlight w:val="none"/>
          <w:u w:val="none" w:color="auto"/>
        </w:rPr>
        <w:t>（1）持</w:t>
      </w:r>
      <w:r>
        <w:rPr>
          <w:rFonts w:ascii="宋体" w:hAnsi="宋体"/>
          <w:color w:val="000000"/>
          <w:sz w:val="16"/>
          <w:szCs w:val="16"/>
          <w:highlight w:val="none"/>
          <w:u w:val="none" w:color="auto"/>
        </w:rPr>
        <w:t>有残疾证</w:t>
      </w:r>
      <w:r>
        <w:rPr>
          <w:rFonts w:hint="eastAsia" w:ascii="宋体" w:hAnsi="宋体"/>
          <w:color w:val="000000"/>
          <w:sz w:val="16"/>
          <w:szCs w:val="16"/>
          <w:highlight w:val="none"/>
          <w:u w:val="none" w:color="auto"/>
        </w:rPr>
        <w:t>的</w:t>
      </w:r>
      <w:r>
        <w:rPr>
          <w:rFonts w:ascii="宋体" w:hAnsi="宋体"/>
          <w:color w:val="000000"/>
          <w:sz w:val="16"/>
          <w:szCs w:val="16"/>
          <w:highlight w:val="none"/>
          <w:u w:val="none" w:color="auto"/>
        </w:rPr>
        <w:t>适龄儿童</w:t>
      </w:r>
      <w:r>
        <w:rPr>
          <w:rFonts w:hint="eastAsia" w:ascii="宋体" w:hAnsi="宋体"/>
          <w:color w:val="000000"/>
          <w:sz w:val="16"/>
          <w:szCs w:val="16"/>
          <w:highlight w:val="none"/>
          <w:u w:val="none" w:color="auto"/>
        </w:rPr>
        <w:t>；（2）</w:t>
      </w:r>
      <w:r>
        <w:rPr>
          <w:rFonts w:ascii="宋体" w:hAnsi="宋体"/>
          <w:color w:val="000000"/>
          <w:sz w:val="16"/>
          <w:szCs w:val="16"/>
          <w:highlight w:val="none"/>
          <w:u w:val="none" w:color="auto"/>
        </w:rPr>
        <w:t>未持有残疾证</w:t>
      </w:r>
      <w:r>
        <w:rPr>
          <w:rFonts w:hint="eastAsia" w:ascii="宋体" w:hAnsi="宋体"/>
          <w:color w:val="000000"/>
          <w:sz w:val="16"/>
          <w:szCs w:val="16"/>
          <w:highlight w:val="none"/>
          <w:u w:val="none" w:color="auto"/>
        </w:rPr>
        <w:t>的</w:t>
      </w:r>
      <w:r>
        <w:rPr>
          <w:rFonts w:ascii="宋体" w:hAnsi="宋体"/>
          <w:color w:val="000000"/>
          <w:sz w:val="16"/>
          <w:szCs w:val="16"/>
          <w:highlight w:val="none"/>
          <w:u w:val="none" w:color="auto"/>
        </w:rPr>
        <w:t>适龄儿童，</w:t>
      </w:r>
      <w:r>
        <w:rPr>
          <w:rFonts w:hint="eastAsia" w:ascii="宋体" w:hAnsi="宋体"/>
          <w:color w:val="000000"/>
          <w:sz w:val="16"/>
          <w:szCs w:val="16"/>
          <w:highlight w:val="none"/>
          <w:u w:val="none" w:color="auto"/>
        </w:rPr>
        <w:t>因</w:t>
      </w:r>
      <w:r>
        <w:rPr>
          <w:rFonts w:ascii="宋体" w:hAnsi="宋体"/>
          <w:color w:val="000000"/>
          <w:sz w:val="16"/>
          <w:szCs w:val="16"/>
          <w:highlight w:val="none"/>
          <w:u w:val="none" w:color="auto"/>
        </w:rPr>
        <w:t>智力发育迟缓等原因</w:t>
      </w:r>
      <w:r>
        <w:rPr>
          <w:rFonts w:hint="eastAsia" w:ascii="宋体" w:hAnsi="宋体"/>
          <w:color w:val="000000"/>
          <w:sz w:val="16"/>
          <w:szCs w:val="16"/>
          <w:highlight w:val="none"/>
          <w:u w:val="none" w:color="auto"/>
        </w:rPr>
        <w:t>不能</w:t>
      </w:r>
      <w:r>
        <w:rPr>
          <w:rFonts w:ascii="宋体" w:hAnsi="宋体"/>
          <w:color w:val="000000"/>
          <w:sz w:val="16"/>
          <w:szCs w:val="16"/>
          <w:highlight w:val="none"/>
          <w:u w:val="none" w:color="auto"/>
        </w:rPr>
        <w:t>按时入学</w:t>
      </w:r>
      <w:r>
        <w:rPr>
          <w:rFonts w:hint="eastAsia" w:ascii="宋体" w:hAnsi="宋体"/>
          <w:color w:val="000000"/>
          <w:sz w:val="16"/>
          <w:szCs w:val="16"/>
          <w:highlight w:val="none"/>
          <w:u w:val="none" w:color="auto"/>
        </w:rPr>
        <w:t>的，</w:t>
      </w:r>
      <w:r>
        <w:rPr>
          <w:rFonts w:hint="eastAsia" w:ascii="宋体" w:hAnsi="宋体"/>
          <w:color w:val="000000"/>
          <w:sz w:val="16"/>
          <w:szCs w:val="16"/>
          <w:highlight w:val="none"/>
          <w:u w:val="none" w:color="auto"/>
          <w:lang w:eastAsia="zh-CN"/>
        </w:rPr>
        <w:t>须</w:t>
      </w:r>
      <w:r>
        <w:rPr>
          <w:rFonts w:hint="eastAsia" w:ascii="宋体" w:hAnsi="宋体"/>
          <w:color w:val="000000"/>
          <w:sz w:val="16"/>
          <w:szCs w:val="16"/>
          <w:highlight w:val="none"/>
          <w:u w:val="none" w:color="auto"/>
        </w:rPr>
        <w:t>出具县级以上有相关鉴定资质医院的</w:t>
      </w:r>
      <w:r>
        <w:rPr>
          <w:rFonts w:ascii="宋体" w:hAnsi="宋体"/>
          <w:color w:val="000000"/>
          <w:sz w:val="16"/>
          <w:szCs w:val="16"/>
          <w:highlight w:val="none"/>
          <w:u w:val="none" w:color="auto"/>
        </w:rPr>
        <w:t>医</w:t>
      </w:r>
      <w:r>
        <w:rPr>
          <w:rFonts w:hint="eastAsia" w:ascii="宋体" w:hAnsi="宋体"/>
          <w:color w:val="000000"/>
          <w:sz w:val="16"/>
          <w:szCs w:val="16"/>
          <w:highlight w:val="none"/>
          <w:u w:val="none" w:color="auto"/>
        </w:rPr>
        <w:t>学</w:t>
      </w:r>
      <w:r>
        <w:rPr>
          <w:rFonts w:ascii="宋体" w:hAnsi="宋体"/>
          <w:color w:val="000000"/>
          <w:sz w:val="16"/>
          <w:szCs w:val="16"/>
          <w:highlight w:val="none"/>
          <w:u w:val="none" w:color="auto"/>
        </w:rPr>
        <w:t>证明</w:t>
      </w:r>
      <w:r>
        <w:rPr>
          <w:rFonts w:hint="eastAsia" w:ascii="宋体" w:hAnsi="宋体"/>
          <w:color w:val="000000"/>
          <w:sz w:val="16"/>
          <w:szCs w:val="16"/>
          <w:highlight w:val="none"/>
          <w:u w:val="none" w:color="auto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65102"/>
    <w:rsid w:val="7766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2023-05-23T01:49:00Z</dcterms:created>
  <dc:creator>Administrator</dc:creator>
  <cp:lastModifiedBy>Administrator</cp:lastModifiedBy>
  <dcterms:modified xsi:type="dcterms:W3CDTF">2023-05-23T01:49:48Z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