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附件 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海沧区人力资源和社会保障局“专人专案、一案到底”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精准就业服务领导小组名单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组  长：褚庭娟   区人社局局长、党委书记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副组长：陈耀辉   区人社局二级调研员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  员：苏  鹏   区劳动就业中心主任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赖洪洪   厦门市职业介绍服务中心负责人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叶晓杰   海沧街道劳动保障负责人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肖小春   新阳街道劳动保障负责人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蓝毅娟   嵩屿街道劳动保障负责人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    黄淑敏   东孚街道劳动保障负责人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领导小组下设办公室，挂靠区劳动就业中心，由区就业中心田向红任办公室主任。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outlineLvl w:val="9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联络人：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俞丽羡（区就业中心）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-6582735/15980944430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 xml:space="preserve">        宋艳晖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（市职介中心）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-5205593/13646017454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ind w:firstLine="1920" w:firstLineChars="600"/>
        <w:textAlignment w:val="auto"/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林丽娜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eastAsia="zh-CN"/>
        </w:rPr>
        <w:t>（市职介中心）</w:t>
      </w:r>
      <w:r>
        <w:rPr>
          <w:rFonts w:hint="eastAsia" w:ascii="华文仿宋" w:hAnsi="华文仿宋" w:eastAsia="华文仿宋" w:cs="华文仿宋"/>
          <w:color w:val="auto"/>
          <w:sz w:val="32"/>
          <w:szCs w:val="32"/>
          <w:lang w:val="en-US" w:eastAsia="zh-CN"/>
        </w:rPr>
        <w:t>-6530621/13799265504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F62A4"/>
    <w:rsid w:val="47CF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2022-07-08T07:57:00Z</dcterms:created>
  <dc:creator>Administrator</dc:creator>
  <cp:lastModifiedBy>Administrator</cp:lastModifiedBy>
  <dcterms:modified xsi:type="dcterms:W3CDTF">2022-07-08T07:57:57Z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622B48764E8F4DA294E88E26233D28B1</vt:lpwstr>
  </property>
</Properties>
</file>