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厦门市海沧区民政局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2022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年政府信息公开工作年度报告</w:t>
      </w:r>
    </w:p>
    <w:p>
      <w:pPr>
        <w:ind w:firstLine="64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本报告依据《中华人民共和国政府信息公开条例》（国务院令第711号，以下简称《条例》）和国务院办公厅政府信息与政务公开办公室关于印发《中华人民共和国政府信息公开工作年度报告格式》的通知》（国办公开办函〔2021〕30号）要求，</w:t>
      </w:r>
      <w:r>
        <w:rPr>
          <w:rFonts w:hint="eastAsia" w:ascii="仿宋_GB2312" w:hAnsi="仿宋_GB2312" w:eastAsia="仿宋_GB2312" w:cs="仿宋_GB2312"/>
          <w:sz w:val="32"/>
          <w:szCs w:val="32"/>
        </w:rPr>
        <w:t>特向社会公布202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年度我局信息公开年度报告,本报告由总体情况、主动公开政府信息情况、收到和处理政府信息公开申请情况、政府信息公开行政复议、行政诉讼情况、工作存在的主要问题和改进情况等部分组成。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本报告中所列数据的统计时限为202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年1月1日至202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年12月31日。本报告可通过区政府门户网站（www.haicang.gov.cn）查阅或下载。如对本报告有任何疑问，请与海沧区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民政局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办公室联系(地址：厦门市海沧区滨湖北路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号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3326室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，邮编：361026，电话：0592-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6583782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)。</w:t>
      </w:r>
    </w:p>
    <w:p>
      <w:pPr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　　一、总体情况</w:t>
      </w:r>
    </w:p>
    <w:p>
      <w:pPr>
        <w:ind w:firstLine="64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2021年，区民政局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政务公开工作严格按照《中华人民共和国政府信息公开条例》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及中央、省、市、区有关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要求，结合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我局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工作实际,抓好落实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全面完成了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年政府政务公开工作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区民政局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政府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信息公开工作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总体情况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如下：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（一）主动公开政府信息情况。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年1月至12月底，本单位主动公开政府信息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42</w:t>
      </w:r>
      <w:r>
        <w:rPr>
          <w:rFonts w:hint="eastAsia" w:ascii="仿宋_GB2312" w:hAnsi="仿宋_GB2312" w:eastAsia="仿宋_GB2312" w:cs="仿宋_GB2312"/>
          <w:sz w:val="32"/>
          <w:szCs w:val="32"/>
        </w:rPr>
        <w:t>条。其中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规划计划类信息39条，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养老服务类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3条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(二)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依申请公开情况。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，我局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未收到过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政府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信息公开申请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Lines="0" w:after="0" w:afterLines="0" w:line="5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(三)政府信息管理情况。</w:t>
      </w:r>
      <w:r>
        <w:rPr>
          <w:rFonts w:hint="eastAsia" w:ascii="仿宋_GB2312" w:hAnsi="仿宋_GB2312" w:eastAsia="仿宋_GB2312" w:cs="仿宋_GB2312"/>
          <w:snapToGrid/>
          <w:sz w:val="32"/>
          <w:szCs w:val="32"/>
        </w:rPr>
        <w:t>为加强政府信息公开工作的制度建设，我局建立了主动公开、依申请公开、政务公开工作责任追究等工作制度，明确了政府信息公开的监督、考核、奖惩机制，使我局的政府信息公开工作更加规范。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(四)平台建设情况。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认真做好我局相关栏目的信息公开和微信公众号的维护工作。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（五）监督保障情况。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为确保政务信息公开工作落到实处，完善相应的政府信息公开制度，加强政府信息公开监督管理，明确专人负责，建立信息发布审查制度，并做好信息公开的维护和更新工作，确保工作连续不间断。</w:t>
      </w:r>
    </w:p>
    <w:p>
      <w:pPr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二、主动公开政府信息情况</w:t>
      </w:r>
    </w:p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rPr>
          <w:rFonts w:hint="eastAsia"/>
        </w:rPr>
      </w:pPr>
    </w:p>
    <w:p>
      <w:pPr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/>
        </w:rPr>
        <w:t>　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　</w:t>
      </w:r>
    </w:p>
    <w:p>
      <w:pPr>
        <w:rPr>
          <w:rFonts w:hint="eastAsia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三、收到和处理政府信息公开申请情况</w:t>
      </w:r>
    </w:p>
    <w:tbl>
      <w:tblPr>
        <w:tblStyle w:val="6"/>
        <w:tblW w:w="8322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6"/>
        <w:gridCol w:w="659"/>
        <w:gridCol w:w="2251"/>
        <w:gridCol w:w="696"/>
        <w:gridCol w:w="696"/>
        <w:gridCol w:w="696"/>
        <w:gridCol w:w="696"/>
        <w:gridCol w:w="697"/>
        <w:gridCol w:w="697"/>
        <w:gridCol w:w="698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46" w:type="dxa"/>
            <w:gridSpan w:val="3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left"/>
              <w:rPr>
                <w:rFonts w:hint="eastAsia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76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46" w:type="dxa"/>
            <w:gridSpan w:val="3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96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82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9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46" w:type="dxa"/>
            <w:gridSpan w:val="3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9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9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</w:tblPrEx>
        <w:trPr>
          <w:jc w:val="center"/>
        </w:trPr>
        <w:tc>
          <w:tcPr>
            <w:tcW w:w="3446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46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6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291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91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</w:tblPrEx>
        <w:trPr>
          <w:jc w:val="center"/>
        </w:trPr>
        <w:tc>
          <w:tcPr>
            <w:tcW w:w="53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59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5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5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5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</w:tblPrEx>
        <w:trPr>
          <w:jc w:val="center"/>
        </w:trPr>
        <w:tc>
          <w:tcPr>
            <w:tcW w:w="53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5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5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5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5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</w:tblPrEx>
        <w:trPr>
          <w:jc w:val="center"/>
        </w:trPr>
        <w:tc>
          <w:tcPr>
            <w:tcW w:w="53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59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5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5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59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</w:tblPrEx>
        <w:trPr>
          <w:jc w:val="center"/>
        </w:trPr>
        <w:tc>
          <w:tcPr>
            <w:tcW w:w="53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5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5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5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5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both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</w:tblPrEx>
        <w:trPr>
          <w:jc w:val="center"/>
        </w:trPr>
        <w:tc>
          <w:tcPr>
            <w:tcW w:w="53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59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2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5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5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/>
        </w:tc>
        <w:tc>
          <w:tcPr>
            <w:tcW w:w="2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</w:tbl>
    <w:p>
      <w:pPr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　　四、政府信息公开行政复议、行政诉讼情况</w:t>
      </w:r>
    </w:p>
    <w:tbl>
      <w:tblPr>
        <w:tblStyle w:val="6"/>
        <w:tblW w:w="8322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5"/>
        <w:gridCol w:w="565"/>
        <w:gridCol w:w="565"/>
        <w:gridCol w:w="565"/>
        <w:gridCol w:w="565"/>
        <w:gridCol w:w="548"/>
        <w:gridCol w:w="548"/>
        <w:gridCol w:w="549"/>
        <w:gridCol w:w="550"/>
        <w:gridCol w:w="550"/>
        <w:gridCol w:w="550"/>
        <w:gridCol w:w="550"/>
        <w:gridCol w:w="550"/>
        <w:gridCol w:w="551"/>
        <w:gridCol w:w="551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25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497" w:type="dxa"/>
            <w:gridSpan w:val="10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56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6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6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6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745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2752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6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6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6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6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jc w:val="center"/>
        </w:trPr>
        <w:tc>
          <w:tcPr>
            <w:tcW w:w="5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ind w:left="531" w:leftChars="0" w:firstLine="0" w:firstLineChars="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2022年，我局积极保证政务公开工作有序进行，明确政府信息公开结构、规范政府信息公开内容、突出政府公开信息重点，但仍存在对公开制度要求学习掌握不够透彻、时效性和有效性有待提高等问题。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2023年，我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局将继续把政府信息公开工作为工作重点，对工作中存在不足将从以下几方面进行改进：一是要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按照“公开为原则不公开为例外”的总体要求，进一步完善主动公开的政府信息目录。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二是对照各项政府信息公开法规制度，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加强干部职工对政府信息公开工作知识的学习和培训，不断提高政府信息公开工作的质量和水平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，确保政务公开有序进行。三是加强对公众关注度高的信息梳理，切实提高信息公开透明度，提升信息公开主动性。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方正小标宋简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_GB2312" w:hAnsi="方正小标宋简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 w:bidi="ar"/>
        </w:rPr>
        <w:t>202</w:t>
      </w:r>
      <w:r>
        <w:rPr>
          <w:rFonts w:hint="eastAsia" w:ascii="仿宋_GB2312" w:hAnsi="方正小标宋简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 w:bidi="ar"/>
        </w:rPr>
        <w:t>2</w:t>
      </w:r>
      <w:r>
        <w:rPr>
          <w:rFonts w:hint="eastAsia" w:ascii="仿宋_GB2312" w:hAnsi="方正小标宋简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 w:bidi="ar"/>
        </w:rPr>
        <w:t>年，我局未向社会公众收取与政府信息公开申请有关的费用，未发生有关政府信息公开工作的行政复议和行政诉讼案件。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162D27"/>
    <w:multiLevelType w:val="singleLevel"/>
    <w:tmpl w:val="03162D27"/>
    <w:lvl w:ilvl="0" w:tentative="0">
      <w:start w:val="5"/>
      <w:numFmt w:val="chineseCounting"/>
      <w:suff w:val="nothing"/>
      <w:lvlText w:val="%1、"/>
      <w:lvlJc w:val="left"/>
      <w:pPr>
        <w:ind w:left="531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C07FE7"/>
    <w:rsid w:val="03CD2F28"/>
    <w:rsid w:val="074F06BB"/>
    <w:rsid w:val="0AA11FD7"/>
    <w:rsid w:val="0D4458E3"/>
    <w:rsid w:val="12495133"/>
    <w:rsid w:val="17353ED0"/>
    <w:rsid w:val="1D570346"/>
    <w:rsid w:val="1DA40A9E"/>
    <w:rsid w:val="1DEE61D2"/>
    <w:rsid w:val="1E731E4F"/>
    <w:rsid w:val="1EF243C3"/>
    <w:rsid w:val="204605B9"/>
    <w:rsid w:val="23190033"/>
    <w:rsid w:val="26291B13"/>
    <w:rsid w:val="29CF4FC6"/>
    <w:rsid w:val="2A521B50"/>
    <w:rsid w:val="2FAA7627"/>
    <w:rsid w:val="30F226D0"/>
    <w:rsid w:val="326943A4"/>
    <w:rsid w:val="36AB7B6D"/>
    <w:rsid w:val="37B076BD"/>
    <w:rsid w:val="38754161"/>
    <w:rsid w:val="3EF022D0"/>
    <w:rsid w:val="421626C6"/>
    <w:rsid w:val="456F6B59"/>
    <w:rsid w:val="473E22E3"/>
    <w:rsid w:val="47A21A5C"/>
    <w:rsid w:val="4E0132FB"/>
    <w:rsid w:val="54CA4944"/>
    <w:rsid w:val="5DD05741"/>
    <w:rsid w:val="67822405"/>
    <w:rsid w:val="69C07FE7"/>
    <w:rsid w:val="6B9B32E6"/>
    <w:rsid w:val="6C9D053B"/>
    <w:rsid w:val="7146626B"/>
    <w:rsid w:val="76F66CDF"/>
    <w:rsid w:val="791326A5"/>
    <w:rsid w:val="7B1530EF"/>
    <w:rsid w:val="7B5E424A"/>
    <w:rsid w:val="7D07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1.正文"/>
    <w:basedOn w:val="1"/>
    <w:next w:val="3"/>
    <w:qFormat/>
    <w:uiPriority w:val="99"/>
  </w:style>
  <w:style w:type="paragraph" w:styleId="3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footer"/>
    <w:basedOn w:val="1"/>
    <w:next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qFormat/>
    <w:uiPriority w:val="0"/>
    <w:rPr>
      <w:color w:val="555555"/>
      <w:u w:val="none"/>
    </w:rPr>
  </w:style>
  <w:style w:type="character" w:styleId="9">
    <w:name w:val="Hyperlink"/>
    <w:basedOn w:val="7"/>
    <w:qFormat/>
    <w:uiPriority w:val="0"/>
    <w:rPr>
      <w:color w:val="555555"/>
      <w:u w:val="none"/>
    </w:rPr>
  </w:style>
  <w:style w:type="character" w:customStyle="1" w:styleId="10">
    <w:name w:val="icon2"/>
    <w:basedOn w:val="7"/>
    <w:qFormat/>
    <w:uiPriority w:val="0"/>
  </w:style>
  <w:style w:type="character" w:customStyle="1" w:styleId="11">
    <w:name w:val="icon3"/>
    <w:basedOn w:val="7"/>
    <w:qFormat/>
    <w:uiPriority w:val="0"/>
  </w:style>
  <w:style w:type="character" w:customStyle="1" w:styleId="12">
    <w:name w:val="icon1"/>
    <w:basedOn w:val="7"/>
    <w:qFormat/>
    <w:uiPriority w:val="0"/>
  </w:style>
  <w:style w:type="character" w:customStyle="1" w:styleId="13">
    <w:name w:val="icon7"/>
    <w:basedOn w:val="7"/>
    <w:qFormat/>
    <w:uiPriority w:val="0"/>
  </w:style>
  <w:style w:type="character" w:customStyle="1" w:styleId="14">
    <w:name w:val="icon6"/>
    <w:basedOn w:val="7"/>
    <w:qFormat/>
    <w:uiPriority w:val="0"/>
  </w:style>
  <w:style w:type="character" w:customStyle="1" w:styleId="15">
    <w:name w:val="on2"/>
    <w:basedOn w:val="7"/>
    <w:qFormat/>
    <w:uiPriority w:val="0"/>
    <w:rPr>
      <w:b/>
      <w:color w:val="E04368"/>
      <w:shd w:val="clear" w:fill="F2F2F2"/>
    </w:rPr>
  </w:style>
  <w:style w:type="character" w:customStyle="1" w:styleId="16">
    <w:name w:val="icon4"/>
    <w:basedOn w:val="7"/>
    <w:qFormat/>
    <w:uiPriority w:val="0"/>
  </w:style>
  <w:style w:type="character" w:customStyle="1" w:styleId="17">
    <w:name w:val="icon5"/>
    <w:basedOn w:val="7"/>
    <w:qFormat/>
    <w:uiPriority w:val="0"/>
  </w:style>
  <w:style w:type="character" w:customStyle="1" w:styleId="18">
    <w:name w:val="icon8"/>
    <w:basedOn w:val="7"/>
    <w:qFormat/>
    <w:uiPriority w:val="0"/>
  </w:style>
  <w:style w:type="character" w:customStyle="1" w:styleId="19">
    <w:name w:val="sl"/>
    <w:basedOn w:val="7"/>
    <w:qFormat/>
    <w:uiPriority w:val="0"/>
    <w:rPr>
      <w:sz w:val="21"/>
      <w:szCs w:val="21"/>
    </w:rPr>
  </w:style>
  <w:style w:type="character" w:customStyle="1" w:styleId="20">
    <w:name w:val="fy_go"/>
    <w:basedOn w:val="7"/>
    <w:qFormat/>
    <w:uiPriority w:val="0"/>
    <w:rPr>
      <w:color w:val="FFFFFF"/>
      <w:sz w:val="21"/>
      <w:szCs w:val="21"/>
      <w:shd w:val="clear" w:fill="E04368"/>
    </w:rPr>
  </w:style>
  <w:style w:type="character" w:customStyle="1" w:styleId="21">
    <w:name w:val="line"/>
    <w:basedOn w:val="7"/>
    <w:qFormat/>
    <w:uiPriority w:val="0"/>
  </w:style>
  <w:style w:type="character" w:customStyle="1" w:styleId="22">
    <w:name w:val="line1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2021-01-11T08:40:00Z</dcterms:created>
  <dc:creator>Administrator</dc:creator>
  <cp:lastModifiedBy>海沧区人民政府（外网）</cp:lastModifiedBy>
  <dcterms:modified xsi:type="dcterms:W3CDTF">2023-03-03T06:43:25Z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ACFC2A268B574778A6FD56D3ABADB329</vt:lpwstr>
  </property>
</Properties>
</file>